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0E7309B5" w:rsidR="00183258" w:rsidRPr="00CB4D5C" w:rsidRDefault="006E01AD" w:rsidP="001D6725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CB4D5C">
        <w:rPr>
          <w:rFonts w:ascii="Times New Roman" w:eastAsia="Times New Roman" w:hAnsi="Times New Roman" w:cs="Times New Roman"/>
          <w:b/>
          <w:bCs/>
        </w:rPr>
        <w:t>Hapet</w:t>
      </w:r>
      <w:proofErr w:type="spellEnd"/>
      <w:r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  <w:b/>
          <w:bCs/>
        </w:rPr>
        <w:t>Thirrja</w:t>
      </w:r>
      <w:proofErr w:type="spellEnd"/>
      <w:r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CB4D5C">
        <w:rPr>
          <w:rFonts w:ascii="Times New Roman" w:eastAsia="Times New Roman" w:hAnsi="Times New Roman" w:cs="Times New Roman"/>
          <w:b/>
          <w:bCs/>
        </w:rPr>
        <w:t>m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obilitete</w:t>
      </w:r>
      <w:proofErr w:type="spellEnd"/>
      <w:r w:rsidR="0070301F" w:rsidRPr="00CB4D5C">
        <w:rPr>
          <w:rFonts w:ascii="Times New Roman" w:eastAsia="Times New Roman" w:hAnsi="Times New Roman" w:cs="Times New Roman"/>
          <w:b/>
          <w:bCs/>
        </w:rPr>
        <w:t xml:space="preserve"> (</w:t>
      </w:r>
      <w:r w:rsidR="00487FD1" w:rsidRPr="00CB4D5C">
        <w:rPr>
          <w:rFonts w:ascii="Times New Roman" w:eastAsia="Times New Roman" w:hAnsi="Times New Roman" w:cs="Times New Roman"/>
          <w:b/>
          <w:bCs/>
        </w:rPr>
        <w:t>b</w:t>
      </w:r>
      <w:r w:rsidR="0070301F" w:rsidRPr="00CB4D5C">
        <w:rPr>
          <w:rFonts w:ascii="Times New Roman" w:eastAsia="Times New Roman" w:hAnsi="Times New Roman" w:cs="Times New Roman"/>
          <w:b/>
          <w:bCs/>
        </w:rPr>
        <w:t xml:space="preserve">ursa) </w:t>
      </w:r>
      <w:proofErr w:type="spellStart"/>
      <w:r w:rsidR="00487FD1" w:rsidRPr="00CB4D5C">
        <w:rPr>
          <w:rFonts w:ascii="Times New Roman" w:eastAsia="Times New Roman" w:hAnsi="Times New Roman" w:cs="Times New Roman"/>
          <w:b/>
          <w:bCs/>
        </w:rPr>
        <w:t>s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t</w:t>
      </w:r>
      <w:r w:rsidR="00703E23" w:rsidRPr="00CB4D5C">
        <w:rPr>
          <w:rFonts w:ascii="Times New Roman" w:eastAsia="Times New Roman" w:hAnsi="Times New Roman" w:cs="Times New Roman"/>
          <w:b/>
          <w:bCs/>
        </w:rPr>
        <w:t>afi</w:t>
      </w:r>
      <w:proofErr w:type="spellEnd"/>
      <w:r w:rsidR="00703E23"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3CEA" w:rsidRPr="00CB4D5C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="000C3CEA" w:rsidRPr="00CB4D5C">
        <w:rPr>
          <w:rFonts w:ascii="Times New Roman" w:eastAsia="Times New Roman" w:hAnsi="Times New Roman" w:cs="Times New Roman"/>
          <w:b/>
          <w:bCs/>
        </w:rPr>
        <w:t xml:space="preserve"> </w:t>
      </w:r>
      <w:r w:rsidR="0070301F" w:rsidRPr="00CB4D5C">
        <w:rPr>
          <w:rFonts w:ascii="Times New Roman" w:eastAsia="Times New Roman" w:hAnsi="Times New Roman" w:cs="Times New Roman"/>
          <w:b/>
          <w:bCs/>
        </w:rPr>
        <w:t>UPT-</w:t>
      </w:r>
      <w:proofErr w:type="spellStart"/>
      <w:r w:rsidR="0070301F" w:rsidRPr="00CB4D5C">
        <w:rPr>
          <w:rFonts w:ascii="Times New Roman" w:eastAsia="Times New Roman" w:hAnsi="Times New Roman" w:cs="Times New Roman"/>
          <w:b/>
          <w:bCs/>
        </w:rPr>
        <w:t>s</w:t>
      </w:r>
      <w:r w:rsidR="00C54E5A" w:rsidRPr="00CB4D5C">
        <w:rPr>
          <w:rFonts w:ascii="Times New Roman" w:eastAsia="Times New Roman" w:hAnsi="Times New Roman" w:cs="Times New Roman"/>
          <w:b/>
          <w:bCs/>
        </w:rPr>
        <w:t>ë</w:t>
      </w:r>
      <w:proofErr w:type="spellEnd"/>
    </w:p>
    <w:p w14:paraId="7DFD21A0" w14:textId="059C3F1F" w:rsidR="00183258" w:rsidRPr="00CB4D5C" w:rsidRDefault="00183258" w:rsidP="001D6725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CB4D5C">
        <w:rPr>
          <w:rStyle w:val="Strong"/>
          <w:rFonts w:ascii="Times New Roman" w:hAnsi="Times New Roman" w:cs="Times New Roman"/>
          <w:lang w:val="it-IT"/>
        </w:rPr>
        <w:t xml:space="preserve">në kuadër të Marrëveshjes KA1, </w:t>
      </w:r>
      <w:proofErr w:type="spellStart"/>
      <w:r w:rsidRPr="00CB4D5C">
        <w:rPr>
          <w:rFonts w:ascii="Times New Roman" w:hAnsi="Times New Roman" w:cs="Times New Roman"/>
          <w:b/>
        </w:rPr>
        <w:t>të</w:t>
      </w:r>
      <w:proofErr w:type="spellEnd"/>
      <w:r w:rsidRPr="00CB4D5C">
        <w:rPr>
          <w:rFonts w:ascii="Times New Roman" w:hAnsi="Times New Roman" w:cs="Times New Roman"/>
          <w:b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</w:rPr>
        <w:t>Programit</w:t>
      </w:r>
      <w:proofErr w:type="spellEnd"/>
      <w:r w:rsidRPr="00CB4D5C">
        <w:rPr>
          <w:rFonts w:ascii="Times New Roman" w:hAnsi="Times New Roman" w:cs="Times New Roman"/>
          <w:b/>
        </w:rPr>
        <w:t xml:space="preserve"> Erasmus +</w:t>
      </w:r>
    </w:p>
    <w:p w14:paraId="122B7D5E" w14:textId="77777777" w:rsidR="00CB4D5C" w:rsidRPr="00CB4D5C" w:rsidRDefault="001D6725" w:rsidP="00CB4D5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CB4D5C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në</w:t>
      </w:r>
      <w:proofErr w:type="spellEnd"/>
      <w:r w:rsidRPr="00CB4D5C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Università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degli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Studi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G.D'Annunzio</w:t>
      </w:r>
      <w:proofErr w:type="spellEnd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 xml:space="preserve"> Chieti Pescara, </w:t>
      </w:r>
      <w:proofErr w:type="spellStart"/>
      <w:r w:rsidR="00CB4D5C" w:rsidRPr="00CB4D5C">
        <w:rPr>
          <w:rStyle w:val="Strong"/>
          <w:rFonts w:ascii="Times New Roman" w:hAnsi="Times New Roman" w:cs="Times New Roman"/>
          <w:shd w:val="clear" w:color="auto" w:fill="FFFFFF"/>
        </w:rPr>
        <w:t>Itali</w:t>
      </w:r>
      <w:proofErr w:type="spellEnd"/>
      <w:r w:rsidR="00CB4D5C" w:rsidRPr="00CB4D5C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26CA5CD1" w14:textId="1104284E" w:rsidR="005235B6" w:rsidRPr="00CB4D5C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proofErr w:type="spellStart"/>
      <w:r w:rsidRPr="00CB4D5C">
        <w:rPr>
          <w:rFonts w:ascii="Times New Roman" w:eastAsia="Times New Roman" w:hAnsi="Times New Roman" w:cs="Times New Roman"/>
        </w:rPr>
        <w:t>Në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kuadër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CB4D5C">
        <w:rPr>
          <w:rFonts w:ascii="Times New Roman" w:eastAsia="Times New Roman" w:hAnsi="Times New Roman" w:cs="Times New Roman"/>
        </w:rPr>
        <w:t>marr</w:t>
      </w:r>
      <w:r w:rsidR="00C54E5A" w:rsidRPr="00CB4D5C">
        <w:rPr>
          <w:rFonts w:ascii="Times New Roman" w:eastAsia="Times New Roman" w:hAnsi="Times New Roman" w:cs="Times New Roman"/>
        </w:rPr>
        <w:t>ë</w:t>
      </w:r>
      <w:r w:rsidR="00BC4E3C" w:rsidRPr="00CB4D5C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CB4D5C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CB4D5C">
        <w:rPr>
          <w:rFonts w:ascii="Times New Roman" w:eastAsia="Times New Roman" w:hAnsi="Times New Roman" w:cs="Times New Roman"/>
        </w:rPr>
        <w:t>bil</w:t>
      </w:r>
      <w:r w:rsidR="000C3CEA" w:rsidRPr="00CB4D5C">
        <w:rPr>
          <w:rFonts w:ascii="Times New Roman" w:eastAsia="Times New Roman" w:hAnsi="Times New Roman" w:cs="Times New Roman"/>
        </w:rPr>
        <w:t>ate</w:t>
      </w:r>
      <w:r w:rsidR="00BC4E3C" w:rsidRPr="00CB4D5C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CB4D5C">
        <w:rPr>
          <w:rFonts w:ascii="Times New Roman" w:eastAsia="Times New Roman" w:hAnsi="Times New Roman" w:cs="Times New Roman"/>
        </w:rPr>
        <w:t>,</w:t>
      </w:r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është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hapur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thirrja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aplikime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mobilitete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për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st</w:t>
      </w:r>
      <w:r w:rsidR="00703E23" w:rsidRPr="00CB4D5C">
        <w:rPr>
          <w:rFonts w:ascii="Times New Roman" w:eastAsia="Times New Roman" w:hAnsi="Times New Roman" w:cs="Times New Roman"/>
        </w:rPr>
        <w:t>afin</w:t>
      </w:r>
      <w:proofErr w:type="spellEnd"/>
      <w:r w:rsidR="00703E23" w:rsidRPr="00CB4D5C">
        <w:rPr>
          <w:rFonts w:ascii="Times New Roman" w:eastAsia="Times New Roman" w:hAnsi="Times New Roman" w:cs="Times New Roman"/>
        </w:rPr>
        <w:t xml:space="preserve"> </w:t>
      </w:r>
      <w:r w:rsidR="000C3CEA" w:rsidRPr="00CB4D5C">
        <w:rPr>
          <w:rFonts w:ascii="Times New Roman" w:eastAsia="Times New Roman" w:hAnsi="Times New Roman" w:cs="Times New Roman"/>
        </w:rPr>
        <w:t>e</w:t>
      </w:r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Universitetit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CB4D5C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të</w:t>
      </w:r>
      <w:proofErr w:type="spellEnd"/>
      <w:r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4D5C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CB4D5C">
        <w:rPr>
          <w:rFonts w:ascii="Times New Roman" w:eastAsia="Times New Roman" w:hAnsi="Times New Roman" w:cs="Times New Roman"/>
        </w:rPr>
        <w:t>,</w:t>
      </w:r>
      <w:r w:rsidR="00183258" w:rsidRPr="00CB4D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725" w:rsidRPr="00CB4D5C">
        <w:rPr>
          <w:rFonts w:ascii="Times New Roman" w:hAnsi="Times New Roman" w:cs="Times New Roman"/>
          <w:color w:val="242424"/>
          <w:shd w:val="clear" w:color="auto" w:fill="FFFFFF"/>
        </w:rPr>
        <w:t>në</w:t>
      </w:r>
      <w:proofErr w:type="spellEnd"/>
      <w:r w:rsidR="001D6725" w:rsidRPr="00CB4D5C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Università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degli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Studi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</w:t>
      </w:r>
      <w:proofErr w:type="spellStart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>G.D'Annunzio</w:t>
      </w:r>
      <w:proofErr w:type="spellEnd"/>
      <w:r w:rsidR="00CB4D5C" w:rsidRPr="00CB4D5C"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  <w:t xml:space="preserve"> Chieti Pescara</w:t>
      </w:r>
      <w:r w:rsidR="00183258" w:rsidRPr="00CB4D5C">
        <w:rPr>
          <w:rStyle w:val="Strong"/>
          <w:rFonts w:ascii="Times New Roman" w:hAnsi="Times New Roman" w:cs="Times New Roman"/>
          <w:b w:val="0"/>
          <w:bCs w:val="0"/>
          <w:lang w:val="it-IT"/>
        </w:rPr>
        <w:t>.</w:t>
      </w:r>
      <w:r w:rsidR="005235B6" w:rsidRPr="00CB4D5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14:paraId="38BA634F" w14:textId="77777777" w:rsidR="00CB2157" w:rsidRPr="002770EF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B64E18A" w14:textId="77777777" w:rsidR="002770EF" w:rsidRPr="002770EF" w:rsidRDefault="00183258" w:rsidP="002770EF">
      <w:pPr>
        <w:pStyle w:val="NoSpacing"/>
        <w:rPr>
          <w:rFonts w:ascii="Times New Roman" w:hAnsi="Times New Roman" w:cs="Times New Roman"/>
        </w:rPr>
      </w:pPr>
      <w:proofErr w:type="spellStart"/>
      <w:r w:rsidRPr="002770EF">
        <w:rPr>
          <w:rFonts w:ascii="Times New Roman" w:hAnsi="Times New Roman" w:cs="Times New Roman"/>
          <w:b/>
        </w:rPr>
        <w:t>Llojet</w:t>
      </w:r>
      <w:proofErr w:type="spellEnd"/>
      <w:r w:rsidRPr="002770EF">
        <w:rPr>
          <w:rFonts w:ascii="Times New Roman" w:hAnsi="Times New Roman" w:cs="Times New Roman"/>
          <w:b/>
        </w:rPr>
        <w:t xml:space="preserve"> e </w:t>
      </w:r>
      <w:proofErr w:type="spellStart"/>
      <w:r w:rsidRPr="002770EF">
        <w:rPr>
          <w:rFonts w:ascii="Times New Roman" w:hAnsi="Times New Roman" w:cs="Times New Roman"/>
          <w:b/>
        </w:rPr>
        <w:t>mobilitetit</w:t>
      </w:r>
      <w:proofErr w:type="spellEnd"/>
      <w:r w:rsidRPr="002770EF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</w:rPr>
        <w:t>përfshijnë</w:t>
      </w:r>
      <w:proofErr w:type="spellEnd"/>
      <w:r w:rsidRPr="002770EF">
        <w:rPr>
          <w:rFonts w:ascii="Times New Roman" w:hAnsi="Times New Roman" w:cs="Times New Roman"/>
          <w:b/>
        </w:rPr>
        <w:t>:</w:t>
      </w:r>
      <w:r w:rsidR="001D6725" w:rsidRPr="002770EF">
        <w:rPr>
          <w:rFonts w:ascii="Times New Roman" w:hAnsi="Times New Roman" w:cs="Times New Roman"/>
          <w:b/>
        </w:rPr>
        <w:t xml:space="preserve"> </w:t>
      </w:r>
      <w:proofErr w:type="spellStart"/>
      <w:r w:rsidR="006C2A37" w:rsidRPr="002770EF">
        <w:rPr>
          <w:rFonts w:ascii="Times New Roman" w:hAnsi="Times New Roman" w:cs="Times New Roman"/>
        </w:rPr>
        <w:t>Shkëmbimin</w:t>
      </w:r>
      <w:proofErr w:type="spellEnd"/>
      <w:r w:rsidR="006C2A37" w:rsidRPr="002770EF">
        <w:rPr>
          <w:rFonts w:ascii="Times New Roman" w:hAnsi="Times New Roman" w:cs="Times New Roman"/>
        </w:rPr>
        <w:t xml:space="preserve"> e </w:t>
      </w:r>
      <w:proofErr w:type="spellStart"/>
      <w:r w:rsidR="006C2A37" w:rsidRPr="002770EF">
        <w:rPr>
          <w:rFonts w:ascii="Times New Roman" w:hAnsi="Times New Roman" w:cs="Times New Roman"/>
        </w:rPr>
        <w:t>stafit</w:t>
      </w:r>
      <w:proofErr w:type="spellEnd"/>
      <w:r w:rsidR="006C2A37" w:rsidRPr="002770EF">
        <w:rPr>
          <w:rFonts w:ascii="Times New Roman" w:hAnsi="Times New Roman" w:cs="Times New Roman"/>
        </w:rPr>
        <w:t xml:space="preserve"> </w:t>
      </w:r>
      <w:proofErr w:type="spellStart"/>
      <w:r w:rsidR="00703E23" w:rsidRPr="002770EF">
        <w:rPr>
          <w:rFonts w:ascii="Times New Roman" w:hAnsi="Times New Roman" w:cs="Times New Roman"/>
        </w:rPr>
        <w:t>akademik</w:t>
      </w:r>
      <w:proofErr w:type="spellEnd"/>
      <w:r w:rsidR="00703E23" w:rsidRPr="002770EF">
        <w:rPr>
          <w:rFonts w:ascii="Times New Roman" w:hAnsi="Times New Roman" w:cs="Times New Roman"/>
        </w:rPr>
        <w:t xml:space="preserve"> </w:t>
      </w:r>
      <w:proofErr w:type="spellStart"/>
      <w:r w:rsidR="00CB4D5C" w:rsidRPr="002770EF">
        <w:rPr>
          <w:rFonts w:ascii="Times New Roman" w:hAnsi="Times New Roman" w:cs="Times New Roman"/>
        </w:rPr>
        <w:t>dhe</w:t>
      </w:r>
      <w:proofErr w:type="spellEnd"/>
      <w:r w:rsidR="00CB4D5C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administrativ</w:t>
      </w:r>
      <w:proofErr w:type="spellEnd"/>
      <w:r w:rsidR="002770EF" w:rsidRPr="002770EF">
        <w:rPr>
          <w:rFonts w:ascii="Times New Roman" w:hAnsi="Times New Roman" w:cs="Times New Roman"/>
        </w:rPr>
        <w:t xml:space="preserve">, me </w:t>
      </w:r>
      <w:proofErr w:type="spellStart"/>
      <w:r w:rsidR="002770EF" w:rsidRPr="002770EF">
        <w:rPr>
          <w:rFonts w:ascii="Times New Roman" w:hAnsi="Times New Roman" w:cs="Times New Roman"/>
        </w:rPr>
        <w:t>synim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zgjerimin</w:t>
      </w:r>
      <w:proofErr w:type="spellEnd"/>
      <w:r w:rsidR="002770EF" w:rsidRPr="002770EF">
        <w:rPr>
          <w:rFonts w:ascii="Times New Roman" w:hAnsi="Times New Roman" w:cs="Times New Roman"/>
        </w:rPr>
        <w:t xml:space="preserve"> e</w:t>
      </w:r>
    </w:p>
    <w:p w14:paraId="2D2C9783" w14:textId="1FDE0181" w:rsidR="001D6725" w:rsidRPr="002770EF" w:rsidRDefault="002770EF" w:rsidP="002770EF">
      <w:pPr>
        <w:pStyle w:val="NoSpacing"/>
        <w:rPr>
          <w:rFonts w:ascii="Times New Roman" w:hAnsi="Times New Roman" w:cs="Times New Roman"/>
        </w:rPr>
      </w:pPr>
      <w:proofErr w:type="spellStart"/>
      <w:r w:rsidRPr="002770EF">
        <w:rPr>
          <w:rFonts w:ascii="Times New Roman" w:hAnsi="Times New Roman" w:cs="Times New Roman"/>
        </w:rPr>
        <w:t>mëtejshëm</w:t>
      </w:r>
      <w:proofErr w:type="spellEnd"/>
      <w:r w:rsidRPr="002770EF">
        <w:rPr>
          <w:rFonts w:ascii="Times New Roman" w:hAnsi="Times New Roman" w:cs="Times New Roman"/>
        </w:rPr>
        <w:t xml:space="preserve"> </w:t>
      </w:r>
      <w:proofErr w:type="spellStart"/>
      <w:r w:rsidRPr="002770EF">
        <w:rPr>
          <w:rFonts w:ascii="Times New Roman" w:hAnsi="Times New Roman" w:cs="Times New Roman"/>
        </w:rPr>
        <w:t>të</w:t>
      </w:r>
      <w:proofErr w:type="spellEnd"/>
      <w:r w:rsidRPr="002770EF">
        <w:rPr>
          <w:rFonts w:ascii="Times New Roman" w:hAnsi="Times New Roman" w:cs="Times New Roman"/>
        </w:rPr>
        <w:t xml:space="preserve"> </w:t>
      </w:r>
      <w:proofErr w:type="spellStart"/>
      <w:r w:rsidRPr="002770EF">
        <w:rPr>
          <w:rFonts w:ascii="Times New Roman" w:hAnsi="Times New Roman" w:cs="Times New Roman"/>
        </w:rPr>
        <w:t>bashkëpunimit</w:t>
      </w:r>
      <w:proofErr w:type="spellEnd"/>
      <w:r w:rsidRPr="002770EF">
        <w:rPr>
          <w:rFonts w:ascii="Times New Roman" w:hAnsi="Times New Roman" w:cs="Times New Roman"/>
        </w:rPr>
        <w:t xml:space="preserve"> midis </w:t>
      </w:r>
      <w:proofErr w:type="spellStart"/>
      <w:r w:rsidRPr="002770EF">
        <w:rPr>
          <w:rFonts w:ascii="Times New Roman" w:hAnsi="Times New Roman" w:cs="Times New Roman"/>
        </w:rPr>
        <w:t>dy</w:t>
      </w:r>
      <w:proofErr w:type="spellEnd"/>
      <w:r w:rsidRPr="002770EF">
        <w:rPr>
          <w:rFonts w:ascii="Times New Roman" w:hAnsi="Times New Roman" w:cs="Times New Roman"/>
        </w:rPr>
        <w:t xml:space="preserve"> </w:t>
      </w:r>
      <w:proofErr w:type="spellStart"/>
      <w:r w:rsidRPr="002770EF">
        <w:rPr>
          <w:rFonts w:ascii="Times New Roman" w:hAnsi="Times New Roman" w:cs="Times New Roman"/>
        </w:rPr>
        <w:t>institucioneve</w:t>
      </w:r>
      <w:proofErr w:type="spellEnd"/>
      <w:r w:rsidR="00703E23" w:rsidRPr="002770EF">
        <w:rPr>
          <w:rFonts w:ascii="Times New Roman" w:hAnsi="Times New Roman" w:cs="Times New Roman"/>
        </w:rPr>
        <w:t>.</w:t>
      </w:r>
    </w:p>
    <w:p w14:paraId="66ACF616" w14:textId="77777777" w:rsidR="002770EF" w:rsidRPr="002770EF" w:rsidRDefault="002770EF" w:rsidP="009C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14:paraId="3D8918B2" w14:textId="22EC84BC" w:rsidR="008D73BE" w:rsidRDefault="009C486B" w:rsidP="009C486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C800F5">
        <w:rPr>
          <w:rFonts w:ascii="Times New Roman" w:hAnsi="Times New Roman" w:cs="Times New Roman"/>
          <w:b/>
          <w:bCs/>
          <w:lang w:val="it-IT"/>
        </w:rPr>
        <w:t xml:space="preserve">Fusha e </w:t>
      </w:r>
      <w:r w:rsidR="008D73BE">
        <w:rPr>
          <w:rFonts w:ascii="Times New Roman" w:hAnsi="Times New Roman" w:cs="Times New Roman"/>
          <w:b/>
          <w:bCs/>
          <w:lang w:val="it-IT"/>
        </w:rPr>
        <w:t>mësimdh</w:t>
      </w:r>
      <w:r w:rsidR="00CA5615">
        <w:rPr>
          <w:rFonts w:ascii="Times New Roman" w:hAnsi="Times New Roman" w:cs="Times New Roman"/>
          <w:b/>
          <w:bCs/>
          <w:lang w:val="it-IT"/>
        </w:rPr>
        <w:t>ë</w:t>
      </w:r>
      <w:r w:rsidR="008D73BE">
        <w:rPr>
          <w:rFonts w:ascii="Times New Roman" w:hAnsi="Times New Roman" w:cs="Times New Roman"/>
          <w:b/>
          <w:bCs/>
          <w:lang w:val="it-IT"/>
        </w:rPr>
        <w:t>nies</w:t>
      </w:r>
      <w:r w:rsidRPr="00C800F5">
        <w:rPr>
          <w:rFonts w:ascii="Times New Roman" w:hAnsi="Times New Roman" w:cs="Times New Roman"/>
          <w:b/>
          <w:bCs/>
          <w:lang w:val="it-IT"/>
        </w:rPr>
        <w:t xml:space="preserve">/trajnimit: </w:t>
      </w:r>
    </w:p>
    <w:p w14:paraId="44AD78B1" w14:textId="7CBEFD39" w:rsidR="008D73BE" w:rsidRPr="008D73BE" w:rsidRDefault="008D73BE" w:rsidP="008D73B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73BE">
        <w:rPr>
          <w:rFonts w:ascii="Times New Roman" w:hAnsi="Times New Roman" w:cs="Times New Roman"/>
          <w:lang w:val="it-IT"/>
        </w:rPr>
        <w:t xml:space="preserve">Fakulteti i Arkitekturës dhe Urbanistikës; </w:t>
      </w:r>
    </w:p>
    <w:p w14:paraId="56E9C90F" w14:textId="57E69E4A" w:rsidR="008D73BE" w:rsidRPr="008D73BE" w:rsidRDefault="008D73BE" w:rsidP="008D73B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73BE">
        <w:rPr>
          <w:rFonts w:ascii="Times New Roman" w:hAnsi="Times New Roman" w:cs="Times New Roman"/>
          <w:lang w:val="it-IT"/>
        </w:rPr>
        <w:t xml:space="preserve">Fakulteti i Inxhinierisë së Ndërtimit; </w:t>
      </w:r>
    </w:p>
    <w:p w14:paraId="33D875E6" w14:textId="24C2009B" w:rsidR="009C486B" w:rsidRDefault="008D73BE" w:rsidP="008D73B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73BE">
        <w:rPr>
          <w:rFonts w:ascii="Times New Roman" w:hAnsi="Times New Roman" w:cs="Times New Roman"/>
          <w:lang w:val="it-IT"/>
        </w:rPr>
        <w:t>Fakulteti i Gjeologjisë dhe i Minierave</w:t>
      </w:r>
      <w:r w:rsidR="002770EF">
        <w:rPr>
          <w:rFonts w:ascii="Times New Roman" w:hAnsi="Times New Roman" w:cs="Times New Roman"/>
          <w:lang w:val="it-IT"/>
        </w:rPr>
        <w:t>;</w:t>
      </w:r>
    </w:p>
    <w:p w14:paraId="419DF7FA" w14:textId="48065129" w:rsidR="002770EF" w:rsidRPr="008D73BE" w:rsidRDefault="002770EF" w:rsidP="008D73B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Drejtoritë në UPT.</w:t>
      </w:r>
    </w:p>
    <w:p w14:paraId="14880E0A" w14:textId="77777777" w:rsidR="009C486B" w:rsidRPr="002770EF" w:rsidRDefault="009C486B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5551C3E" w14:textId="77777777" w:rsidR="002770EF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proofErr w:type="spellStart"/>
      <w:r w:rsidRPr="00CB4D5C">
        <w:rPr>
          <w:rFonts w:ascii="Times New Roman" w:hAnsi="Times New Roman" w:cs="Times New Roman"/>
          <w:b/>
          <w:bCs/>
        </w:rPr>
        <w:t>Numri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total </w:t>
      </w:r>
      <w:proofErr w:type="spellStart"/>
      <w:r w:rsidRPr="00CB4D5C">
        <w:rPr>
          <w:rFonts w:ascii="Times New Roman" w:hAnsi="Times New Roman" w:cs="Times New Roman"/>
          <w:b/>
          <w:bCs/>
        </w:rPr>
        <w:t>i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stafit</w:t>
      </w:r>
      <w:proofErr w:type="spellEnd"/>
      <w:r w:rsidR="00CB4D5C" w:rsidRPr="00CB4D5C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2770EF" w:rsidRPr="002770EF">
        <w:rPr>
          <w:rFonts w:ascii="Times New Roman" w:hAnsi="Times New Roman" w:cs="Times New Roman"/>
        </w:rPr>
        <w:t>Numri</w:t>
      </w:r>
      <w:proofErr w:type="spellEnd"/>
      <w:r w:rsidR="002770EF" w:rsidRPr="002770EF">
        <w:rPr>
          <w:rFonts w:ascii="Times New Roman" w:hAnsi="Times New Roman" w:cs="Times New Roman"/>
        </w:rPr>
        <w:t xml:space="preserve"> total </w:t>
      </w:r>
      <w:proofErr w:type="spellStart"/>
      <w:r w:rsidR="002770EF" w:rsidRPr="002770EF">
        <w:rPr>
          <w:rFonts w:ascii="Times New Roman" w:hAnsi="Times New Roman" w:cs="Times New Roman"/>
        </w:rPr>
        <w:t>i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stafit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akademik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dhe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administrativ</w:t>
      </w:r>
      <w:proofErr w:type="spellEnd"/>
      <w:r w:rsidR="002770EF" w:rsidRPr="002770EF">
        <w:rPr>
          <w:rFonts w:ascii="Times New Roman" w:hAnsi="Times New Roman" w:cs="Times New Roman"/>
        </w:rPr>
        <w:t xml:space="preserve"> do </w:t>
      </w:r>
      <w:proofErr w:type="spellStart"/>
      <w:r w:rsidR="002770EF" w:rsidRPr="002770EF">
        <w:rPr>
          <w:rFonts w:ascii="Times New Roman" w:hAnsi="Times New Roman" w:cs="Times New Roman"/>
        </w:rPr>
        <w:t>t</w:t>
      </w:r>
      <w:r w:rsidR="002770EF">
        <w:rPr>
          <w:rFonts w:ascii="Times New Roman" w:hAnsi="Times New Roman" w:cs="Times New Roman"/>
        </w:rPr>
        <w:t>ë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p</w:t>
      </w:r>
      <w:r w:rsidR="002770EF">
        <w:rPr>
          <w:rFonts w:ascii="Times New Roman" w:hAnsi="Times New Roman" w:cs="Times New Roman"/>
        </w:rPr>
        <w:t>ë</w:t>
      </w:r>
      <w:r w:rsidR="002770EF" w:rsidRPr="002770EF">
        <w:rPr>
          <w:rFonts w:ascii="Times New Roman" w:hAnsi="Times New Roman" w:cs="Times New Roman"/>
        </w:rPr>
        <w:t>rcaktohet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nga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  <w:proofErr w:type="spellStart"/>
      <w:r w:rsidR="002770EF" w:rsidRPr="002770EF">
        <w:rPr>
          <w:rFonts w:ascii="Times New Roman" w:hAnsi="Times New Roman" w:cs="Times New Roman"/>
        </w:rPr>
        <w:t>universiteti</w:t>
      </w:r>
      <w:proofErr w:type="spellEnd"/>
      <w:r w:rsidR="002770EF" w:rsidRPr="002770EF">
        <w:rPr>
          <w:rFonts w:ascii="Times New Roman" w:hAnsi="Times New Roman" w:cs="Times New Roman"/>
        </w:rPr>
        <w:t xml:space="preserve"> </w:t>
      </w:r>
    </w:p>
    <w:p w14:paraId="65713568" w14:textId="3A575F8A" w:rsidR="001D6725" w:rsidRPr="00CB4D5C" w:rsidRDefault="002770EF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2770EF">
        <w:rPr>
          <w:rFonts w:ascii="Times New Roman" w:hAnsi="Times New Roman" w:cs="Times New Roman"/>
        </w:rPr>
        <w:t>prit</w:t>
      </w:r>
      <w:r>
        <w:rPr>
          <w:rFonts w:ascii="Times New Roman" w:hAnsi="Times New Roman" w:cs="Times New Roman"/>
        </w:rPr>
        <w:t>ë</w:t>
      </w:r>
      <w:r w:rsidRPr="002770EF">
        <w:rPr>
          <w:rFonts w:ascii="Times New Roman" w:hAnsi="Times New Roman" w:cs="Times New Roman"/>
        </w:rPr>
        <w:t>s</w:t>
      </w:r>
      <w:proofErr w:type="spellEnd"/>
      <w:r w:rsidRPr="002770EF">
        <w:rPr>
          <w:rFonts w:ascii="Times New Roman" w:hAnsi="Times New Roman" w:cs="Times New Roman"/>
        </w:rPr>
        <w:t xml:space="preserve">, pas </w:t>
      </w:r>
      <w:proofErr w:type="spellStart"/>
      <w:r w:rsidRPr="002770EF">
        <w:rPr>
          <w:rFonts w:ascii="Times New Roman" w:hAnsi="Times New Roman" w:cs="Times New Roman"/>
        </w:rPr>
        <w:t>nominimit</w:t>
      </w:r>
      <w:proofErr w:type="spellEnd"/>
      <w:r w:rsidRPr="002770EF">
        <w:rPr>
          <w:rFonts w:ascii="Times New Roman" w:hAnsi="Times New Roman" w:cs="Times New Roman"/>
        </w:rPr>
        <w:t xml:space="preserve"> </w:t>
      </w:r>
      <w:proofErr w:type="spellStart"/>
      <w:r w:rsidRPr="002770EF">
        <w:rPr>
          <w:rFonts w:ascii="Times New Roman" w:hAnsi="Times New Roman" w:cs="Times New Roman"/>
        </w:rPr>
        <w:t>nga</w:t>
      </w:r>
      <w:proofErr w:type="spellEnd"/>
      <w:r w:rsidRPr="002770EF">
        <w:rPr>
          <w:rFonts w:ascii="Times New Roman" w:hAnsi="Times New Roman" w:cs="Times New Roman"/>
        </w:rPr>
        <w:t xml:space="preserve"> UPT.</w:t>
      </w:r>
      <w:r>
        <w:rPr>
          <w:rFonts w:ascii="Times New Roman" w:hAnsi="Times New Roman" w:cs="Times New Roman"/>
        </w:rPr>
        <w:t xml:space="preserve"> </w:t>
      </w:r>
    </w:p>
    <w:p w14:paraId="747D5855" w14:textId="77777777" w:rsidR="001D6725" w:rsidRPr="00C83107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1F9F0C6" w14:textId="573ADAE6" w:rsidR="001D6725" w:rsidRPr="00CB4D5C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CB4D5C">
        <w:rPr>
          <w:rFonts w:ascii="Times New Roman" w:hAnsi="Times New Roman" w:cs="Times New Roman"/>
          <w:b/>
          <w:bCs/>
        </w:rPr>
        <w:t xml:space="preserve">Koha e </w:t>
      </w:r>
      <w:proofErr w:type="spellStart"/>
      <w:r w:rsidRPr="00CB4D5C">
        <w:rPr>
          <w:rFonts w:ascii="Times New Roman" w:hAnsi="Times New Roman" w:cs="Times New Roman"/>
          <w:b/>
          <w:bCs/>
        </w:rPr>
        <w:t>kryerjes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së</w:t>
      </w:r>
      <w:proofErr w:type="spellEnd"/>
      <w:r w:rsidRPr="00CB4D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bCs/>
        </w:rPr>
        <w:t>mobilitetit</w:t>
      </w:r>
      <w:proofErr w:type="spellEnd"/>
      <w:r w:rsidRPr="008D73BE">
        <w:rPr>
          <w:rFonts w:ascii="Times New Roman" w:hAnsi="Times New Roman" w:cs="Times New Roman"/>
        </w:rPr>
        <w:t xml:space="preserve">: </w:t>
      </w:r>
      <w:r w:rsidR="008D73BE" w:rsidRPr="008D73BE">
        <w:rPr>
          <w:rFonts w:ascii="Times New Roman" w:hAnsi="Times New Roman" w:cs="Times New Roman"/>
        </w:rPr>
        <w:t xml:space="preserve">5 </w:t>
      </w:r>
      <w:proofErr w:type="spellStart"/>
      <w:r w:rsidR="008D73BE" w:rsidRPr="008D73BE">
        <w:rPr>
          <w:rFonts w:ascii="Times New Roman" w:hAnsi="Times New Roman" w:cs="Times New Roman"/>
        </w:rPr>
        <w:t>dit</w:t>
      </w:r>
      <w:r w:rsidR="008D73BE">
        <w:rPr>
          <w:rFonts w:ascii="Times New Roman" w:hAnsi="Times New Roman" w:cs="Times New Roman"/>
        </w:rPr>
        <w:t>ë</w:t>
      </w:r>
      <w:proofErr w:type="spellEnd"/>
      <w:r w:rsidR="008D73BE" w:rsidRPr="008D73BE">
        <w:rPr>
          <w:rFonts w:ascii="Times New Roman" w:hAnsi="Times New Roman" w:cs="Times New Roman"/>
        </w:rPr>
        <w:t xml:space="preserve"> + 2 </w:t>
      </w:r>
      <w:proofErr w:type="spellStart"/>
      <w:r w:rsidR="008D73BE" w:rsidRPr="008D73BE">
        <w:rPr>
          <w:rFonts w:ascii="Times New Roman" w:hAnsi="Times New Roman" w:cs="Times New Roman"/>
        </w:rPr>
        <w:t>dit</w:t>
      </w:r>
      <w:r w:rsidR="008D73BE">
        <w:rPr>
          <w:rFonts w:ascii="Times New Roman" w:hAnsi="Times New Roman" w:cs="Times New Roman"/>
        </w:rPr>
        <w:t>ë</w:t>
      </w:r>
      <w:proofErr w:type="spellEnd"/>
      <w:r w:rsidR="008D73BE" w:rsidRPr="008D73BE">
        <w:rPr>
          <w:rFonts w:ascii="Times New Roman" w:hAnsi="Times New Roman" w:cs="Times New Roman"/>
        </w:rPr>
        <w:t xml:space="preserve"> </w:t>
      </w:r>
      <w:proofErr w:type="spellStart"/>
      <w:r w:rsidR="008D73BE" w:rsidRPr="008D73BE">
        <w:rPr>
          <w:rFonts w:ascii="Times New Roman" w:hAnsi="Times New Roman" w:cs="Times New Roman"/>
        </w:rPr>
        <w:t>udh</w:t>
      </w:r>
      <w:r w:rsidR="008D73BE">
        <w:rPr>
          <w:rFonts w:ascii="Times New Roman" w:hAnsi="Times New Roman" w:cs="Times New Roman"/>
        </w:rPr>
        <w:t>ë</w:t>
      </w:r>
      <w:r w:rsidR="008D73BE" w:rsidRPr="008D73BE">
        <w:rPr>
          <w:rFonts w:ascii="Times New Roman" w:hAnsi="Times New Roman" w:cs="Times New Roman"/>
        </w:rPr>
        <w:t>tim</w:t>
      </w:r>
      <w:proofErr w:type="spellEnd"/>
      <w:r w:rsidR="008D73BE" w:rsidRPr="008D73BE">
        <w:rPr>
          <w:rFonts w:ascii="Times New Roman" w:hAnsi="Times New Roman" w:cs="Times New Roman"/>
        </w:rPr>
        <w:t>,</w:t>
      </w:r>
      <w:r w:rsidR="008D73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770EF">
        <w:rPr>
          <w:rFonts w:ascii="Times New Roman" w:hAnsi="Times New Roman" w:cs="Times New Roman"/>
        </w:rPr>
        <w:t>s</w:t>
      </w:r>
      <w:r w:rsidR="00CB4D5C" w:rsidRPr="00CB4D5C">
        <w:rPr>
          <w:rFonts w:ascii="Times New Roman" w:hAnsi="Times New Roman" w:cs="Times New Roman"/>
        </w:rPr>
        <w:t>emestri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i</w:t>
      </w:r>
      <w:proofErr w:type="spellEnd"/>
      <w:r w:rsidR="00CB4D5C" w:rsidRPr="00CB4D5C">
        <w:rPr>
          <w:rFonts w:ascii="Times New Roman" w:hAnsi="Times New Roman" w:cs="Times New Roman"/>
        </w:rPr>
        <w:t xml:space="preserve"> II </w:t>
      </w:r>
      <w:proofErr w:type="spellStart"/>
      <w:r w:rsidR="00CB4D5C" w:rsidRPr="00CB4D5C">
        <w:rPr>
          <w:rFonts w:ascii="Times New Roman" w:hAnsi="Times New Roman" w:cs="Times New Roman"/>
        </w:rPr>
        <w:t>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vitit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akademik</w:t>
      </w:r>
      <w:proofErr w:type="spellEnd"/>
      <w:r w:rsidR="00CB4D5C" w:rsidRPr="00CB4D5C">
        <w:rPr>
          <w:rFonts w:ascii="Times New Roman" w:hAnsi="Times New Roman" w:cs="Times New Roman"/>
        </w:rPr>
        <w:t xml:space="preserve"> 2022 – 2023, (</w:t>
      </w:r>
      <w:proofErr w:type="spellStart"/>
      <w:r w:rsidR="00CB4D5C" w:rsidRPr="00CB4D5C">
        <w:rPr>
          <w:rFonts w:ascii="Times New Roman" w:hAnsi="Times New Roman" w:cs="Times New Roman"/>
        </w:rPr>
        <w:t>Mobilitetet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duhet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të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përfundojnë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brenda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muajit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korrik</w:t>
      </w:r>
      <w:proofErr w:type="spellEnd"/>
      <w:r w:rsidR="00CB4D5C" w:rsidRPr="00CB4D5C">
        <w:rPr>
          <w:rFonts w:ascii="Times New Roman" w:hAnsi="Times New Roman" w:cs="Times New Roman"/>
        </w:rPr>
        <w:t xml:space="preserve"> 2023).</w:t>
      </w:r>
    </w:p>
    <w:p w14:paraId="073C472E" w14:textId="5E59C3AD" w:rsidR="00183258" w:rsidRPr="002770EF" w:rsidRDefault="00183258" w:rsidP="00183258">
      <w:pPr>
        <w:pStyle w:val="BodyText"/>
        <w:rPr>
          <w:i w:val="0"/>
          <w:sz w:val="10"/>
          <w:szCs w:val="10"/>
        </w:rPr>
      </w:pPr>
    </w:p>
    <w:p w14:paraId="3106B4AE" w14:textId="24CD02B3" w:rsidR="00703E23" w:rsidRPr="002770EF" w:rsidRDefault="003920E0" w:rsidP="002770EF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2770EF">
        <w:rPr>
          <w:rFonts w:ascii="Times New Roman" w:hAnsi="Times New Roman" w:cs="Times New Roman"/>
          <w:b/>
          <w:bCs/>
        </w:rPr>
        <w:t>Dokumentat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2770EF">
        <w:rPr>
          <w:rFonts w:ascii="Times New Roman" w:hAnsi="Times New Roman" w:cs="Times New Roman"/>
          <w:b/>
          <w:bCs/>
        </w:rPr>
        <w:t>nevojshme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për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770EF">
        <w:rPr>
          <w:rFonts w:ascii="Times New Roman" w:hAnsi="Times New Roman" w:cs="Times New Roman"/>
          <w:b/>
          <w:bCs/>
        </w:rPr>
        <w:t>aplikim</w:t>
      </w:r>
      <w:proofErr w:type="spellEnd"/>
      <w:r w:rsidRPr="002770EF">
        <w:rPr>
          <w:rFonts w:ascii="Times New Roman" w:hAnsi="Times New Roman" w:cs="Times New Roman"/>
          <w:b/>
          <w:bCs/>
        </w:rPr>
        <w:t xml:space="preserve"> </w:t>
      </w:r>
      <w:r w:rsidR="00E34BAD">
        <w:rPr>
          <w:rFonts w:ascii="Times New Roman" w:hAnsi="Times New Roman" w:cs="Times New Roman"/>
          <w:b/>
          <w:bCs/>
        </w:rPr>
        <w:t>:</w:t>
      </w:r>
    </w:p>
    <w:p w14:paraId="694E38FF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  <w:color w:val="000000"/>
        </w:rPr>
        <w:t xml:space="preserve">CV +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publikimeve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gjuhën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angleze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>);</w:t>
      </w:r>
    </w:p>
    <w:p w14:paraId="78ED7AE8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</w:rPr>
        <w:t xml:space="preserve">Kopje e </w:t>
      </w:r>
      <w:proofErr w:type="spellStart"/>
      <w:r w:rsidRPr="002770EF">
        <w:rPr>
          <w:rFonts w:ascii="Times New Roman" w:eastAsia="Times New Roman" w:hAnsi="Times New Roman" w:cs="Times New Roman"/>
        </w:rPr>
        <w:t>Pasaportës</w:t>
      </w:r>
      <w:proofErr w:type="spellEnd"/>
      <w:r w:rsidRPr="002770EF">
        <w:rPr>
          <w:rFonts w:ascii="Times New Roman" w:eastAsia="Times New Roman" w:hAnsi="Times New Roman" w:cs="Times New Roman"/>
        </w:rPr>
        <w:t>;</w:t>
      </w:r>
    </w:p>
    <w:p w14:paraId="4991022D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Aprovim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nga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përgjegjësi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njësisë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bazë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nga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përgjegjësi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njësisë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kryesore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ku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aplikanti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bën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pjesë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lidhje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me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planin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mobilitetit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dhe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periudhën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parashikuara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t’u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kryer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pritës</w:t>
      </w:r>
      <w:proofErr w:type="spellEnd"/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</w:rPr>
        <w:t>;</w:t>
      </w:r>
    </w:p>
    <w:p w14:paraId="5B0D67C4" w14:textId="3C512641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2770EF">
        <w:rPr>
          <w:rFonts w:ascii="Times New Roman" w:eastAsia="Times New Roman" w:hAnsi="Times New Roman" w:cs="Times New Roman"/>
        </w:rPr>
        <w:t>Letra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konfirmuese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nga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universiteti</w:t>
      </w:r>
      <w:proofErr w:type="spellEnd"/>
      <w:r w:rsidRPr="002770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</w:rPr>
        <w:t>pritës</w:t>
      </w:r>
      <w:proofErr w:type="spellEnd"/>
      <w:r w:rsidR="00F67F2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="00F67F2D"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stafin</w:t>
      </w:r>
      <w:proofErr w:type="spellEnd"/>
      <w:r w:rsidR="00F67F2D"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67F2D" w:rsidRPr="002770EF">
        <w:rPr>
          <w:rFonts w:ascii="Times New Roman" w:eastAsia="Times New Roman" w:hAnsi="Times New Roman" w:cs="Times New Roman"/>
          <w:color w:val="000000"/>
        </w:rPr>
        <w:t>akademik</w:t>
      </w:r>
      <w:proofErr w:type="spellEnd"/>
      <w:r w:rsidR="00F67F2D" w:rsidRPr="002770EF">
        <w:rPr>
          <w:rFonts w:ascii="Times New Roman" w:eastAsia="Times New Roman" w:hAnsi="Times New Roman" w:cs="Times New Roman"/>
        </w:rPr>
        <w:t xml:space="preserve"> </w:t>
      </w:r>
      <w:r w:rsidRPr="002770EF">
        <w:rPr>
          <w:rFonts w:ascii="Times New Roman" w:eastAsia="Times New Roman" w:hAnsi="Times New Roman" w:cs="Times New Roman"/>
        </w:rPr>
        <w:t>**;</w:t>
      </w:r>
    </w:p>
    <w:p w14:paraId="2C52A7DD" w14:textId="566A1C4B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Dokumenti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Mobility Agreement (Staff Mobility for Teaching</w:t>
      </w:r>
      <w:r w:rsidR="00CB4D5C" w:rsidRPr="002770EF">
        <w:rPr>
          <w:rFonts w:ascii="Times New Roman" w:eastAsia="Times New Roman" w:hAnsi="Times New Roman" w:cs="Times New Roman"/>
          <w:color w:val="000000"/>
        </w:rPr>
        <w:t>/Training</w:t>
      </w:r>
      <w:r w:rsidRPr="002770EF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stafin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akademik</w:t>
      </w:r>
      <w:proofErr w:type="spellEnd"/>
      <w:r w:rsidR="00CB4D5C" w:rsidRPr="002770EF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CB4D5C" w:rsidRPr="002770EF">
        <w:rPr>
          <w:rFonts w:ascii="Times New Roman" w:eastAsia="Times New Roman" w:hAnsi="Times New Roman" w:cs="Times New Roman"/>
          <w:color w:val="000000"/>
        </w:rPr>
        <w:t>administrativ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Pr="002770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770EF">
        <w:rPr>
          <w:rFonts w:ascii="Times New Roman" w:eastAsia="Times New Roman" w:hAnsi="Times New Roman" w:cs="Times New Roman"/>
          <w:color w:val="000000"/>
        </w:rPr>
        <w:t>pritës</w:t>
      </w:r>
      <w:proofErr w:type="spellEnd"/>
      <w:r w:rsidRPr="002770EF">
        <w:rPr>
          <w:rFonts w:ascii="Times New Roman" w:eastAsia="Times New Roman" w:hAnsi="Times New Roman" w:cs="Times New Roman"/>
        </w:rPr>
        <w:t>**</w:t>
      </w:r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  <w:color w:val="000000"/>
        </w:rPr>
        <w:t>.</w:t>
      </w:r>
    </w:p>
    <w:p w14:paraId="79FEA512" w14:textId="77777777" w:rsidR="00703E23" w:rsidRPr="002770EF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5380228" w14:textId="5F14AC06" w:rsidR="00703E23" w:rsidRPr="00CB4D5C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CB4D5C">
        <w:rPr>
          <w:rFonts w:ascii="Times New Roman" w:hAnsi="Times New Roman" w:cs="Times New Roman"/>
          <w:i/>
        </w:rPr>
        <w:t>*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Plani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periudha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propozuar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aprovohet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firmoset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paraprakisht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bazë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kryesore</w:t>
      </w:r>
      <w:proofErr w:type="spellEnd"/>
      <w:r w:rsidRPr="00CB4D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ku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aplikani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bën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pjesë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. </w:t>
      </w:r>
    </w:p>
    <w:p w14:paraId="4D2F3B6B" w14:textId="23FB8FDC" w:rsidR="00703E23" w:rsidRPr="00CB4D5C" w:rsidRDefault="00703E23" w:rsidP="00703E23">
      <w:pPr>
        <w:jc w:val="both"/>
        <w:rPr>
          <w:rFonts w:ascii="Times New Roman" w:hAnsi="Times New Roman" w:cs="Times New Roman"/>
          <w:i/>
        </w:rPr>
      </w:pPr>
      <w:r w:rsidRPr="00CB4D5C">
        <w:rPr>
          <w:rFonts w:ascii="Times New Roman" w:hAnsi="Times New Roman" w:cs="Times New Roman"/>
        </w:rPr>
        <w:t>**</w:t>
      </w:r>
      <w:proofErr w:type="spellStart"/>
      <w:r w:rsidRPr="00CB4D5C">
        <w:rPr>
          <w:rFonts w:ascii="Times New Roman" w:hAnsi="Times New Roman" w:cs="Times New Roman"/>
          <w:i/>
        </w:rPr>
        <w:t>Kandidatët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që</w:t>
      </w:r>
      <w:proofErr w:type="spellEnd"/>
      <w:r w:rsidRPr="00CB4D5C">
        <w:rPr>
          <w:rFonts w:ascii="Times New Roman" w:hAnsi="Times New Roman" w:cs="Times New Roman"/>
          <w:i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aplikojnë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qenë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pjesë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mobiliteteve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si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staf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="001D6725" w:rsidRPr="00CB4D5C">
        <w:rPr>
          <w:rFonts w:ascii="Times New Roman" w:hAnsi="Times New Roman" w:cs="Times New Roman"/>
          <w:i/>
        </w:rPr>
        <w:t>akademik</w:t>
      </w:r>
      <w:proofErr w:type="spellEnd"/>
      <w:r w:rsidR="009C486B">
        <w:rPr>
          <w:rFonts w:ascii="Times New Roman" w:hAnsi="Times New Roman" w:cs="Times New Roman"/>
          <w:i/>
        </w:rPr>
        <w:t xml:space="preserve"> </w:t>
      </w:r>
      <w:proofErr w:type="spellStart"/>
      <w:r w:rsidR="009C486B">
        <w:rPr>
          <w:rFonts w:ascii="Times New Roman" w:hAnsi="Times New Roman" w:cs="Times New Roman"/>
          <w:i/>
        </w:rPr>
        <w:t>për</w:t>
      </w:r>
      <w:proofErr w:type="spellEnd"/>
      <w:r w:rsidR="009C486B">
        <w:rPr>
          <w:rFonts w:ascii="Times New Roman" w:hAnsi="Times New Roman" w:cs="Times New Roman"/>
          <w:i/>
        </w:rPr>
        <w:t xml:space="preserve"> </w:t>
      </w:r>
      <w:proofErr w:type="spellStart"/>
      <w:r w:rsidR="009C486B">
        <w:rPr>
          <w:rFonts w:ascii="Times New Roman" w:hAnsi="Times New Roman" w:cs="Times New Roman"/>
          <w:i/>
        </w:rPr>
        <w:t>mësimdhënie</w:t>
      </w:r>
      <w:proofErr w:type="spellEnd"/>
      <w:r w:rsidR="001D6725"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universitetin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pritës</w:t>
      </w:r>
      <w:proofErr w:type="spellEnd"/>
      <w:r w:rsidRPr="00CB4D5C">
        <w:rPr>
          <w:rFonts w:ascii="Times New Roman" w:hAnsi="Times New Roman" w:cs="Times New Roman"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</w:rPr>
        <w:t>paraprakisht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kenë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aprovimin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nga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universitetin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pritës</w:t>
      </w:r>
      <w:proofErr w:type="spellEnd"/>
      <w:r w:rsidRPr="00CB4D5C">
        <w:rPr>
          <w:rFonts w:ascii="Times New Roman" w:hAnsi="Times New Roman" w:cs="Times New Roman"/>
          <w:i/>
        </w:rPr>
        <w:t xml:space="preserve"> (</w:t>
      </w:r>
      <w:proofErr w:type="spellStart"/>
      <w:r w:rsidRPr="00CB4D5C">
        <w:rPr>
          <w:rFonts w:ascii="Times New Roman" w:hAnsi="Times New Roman" w:cs="Times New Roman"/>
          <w:i/>
        </w:rPr>
        <w:t>Dekan</w:t>
      </w:r>
      <w:proofErr w:type="spellEnd"/>
      <w:r w:rsidRPr="00CB4D5C">
        <w:rPr>
          <w:rFonts w:ascii="Times New Roman" w:hAnsi="Times New Roman" w:cs="Times New Roman"/>
          <w:i/>
        </w:rPr>
        <w:t>/</w:t>
      </w:r>
      <w:proofErr w:type="spellStart"/>
      <w:r w:rsidRPr="00CB4D5C">
        <w:rPr>
          <w:rFonts w:ascii="Times New Roman" w:hAnsi="Times New Roman" w:cs="Times New Roman"/>
          <w:i/>
        </w:rPr>
        <w:t>Titullar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Departamenti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ose</w:t>
      </w:r>
      <w:proofErr w:type="spellEnd"/>
      <w:r w:rsidRPr="00CB4D5C">
        <w:rPr>
          <w:rFonts w:ascii="Times New Roman" w:hAnsi="Times New Roman" w:cs="Times New Roman"/>
          <w:i/>
        </w:rPr>
        <w:t xml:space="preserve"> program </w:t>
      </w:r>
      <w:proofErr w:type="spellStart"/>
      <w:r w:rsidRPr="00CB4D5C">
        <w:rPr>
          <w:rFonts w:ascii="Times New Roman" w:hAnsi="Times New Roman" w:cs="Times New Roman"/>
          <w:i/>
        </w:rPr>
        <w:t>studimi</w:t>
      </w:r>
      <w:proofErr w:type="spellEnd"/>
      <w:r w:rsidRPr="00CB4D5C">
        <w:rPr>
          <w:rFonts w:ascii="Times New Roman" w:hAnsi="Times New Roman" w:cs="Times New Roman"/>
          <w:i/>
        </w:rPr>
        <w:t>/</w:t>
      </w:r>
      <w:proofErr w:type="spellStart"/>
      <w:r w:rsidRPr="00CB4D5C">
        <w:rPr>
          <w:rFonts w:ascii="Times New Roman" w:hAnsi="Times New Roman" w:cs="Times New Roman"/>
          <w:i/>
        </w:rPr>
        <w:t>Profesor</w:t>
      </w:r>
      <w:proofErr w:type="spellEnd"/>
      <w:r w:rsidRPr="00CB4D5C">
        <w:rPr>
          <w:rFonts w:ascii="Times New Roman" w:hAnsi="Times New Roman" w:cs="Times New Roman"/>
          <w:i/>
        </w:rPr>
        <w:t xml:space="preserve">),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kryerjen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aktivitetit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gjatë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periudhës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së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mobilitetit</w:t>
      </w:r>
      <w:proofErr w:type="spellEnd"/>
      <w:r w:rsidRPr="00CB4D5C">
        <w:rPr>
          <w:rFonts w:ascii="Times New Roman" w:hAnsi="Times New Roman" w:cs="Times New Roman"/>
          <w:i/>
        </w:rPr>
        <w:t xml:space="preserve">. Ai/ajo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t’ju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dërgojë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një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dokument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paraprak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aprovues</w:t>
      </w:r>
      <w:proofErr w:type="spellEnd"/>
      <w:r w:rsidRPr="00CB4D5C">
        <w:rPr>
          <w:rFonts w:ascii="Times New Roman" w:hAnsi="Times New Roman" w:cs="Times New Roman"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cilin</w:t>
      </w:r>
      <w:proofErr w:type="spellEnd"/>
      <w:r w:rsidRPr="00CB4D5C">
        <w:rPr>
          <w:rFonts w:ascii="Times New Roman" w:hAnsi="Times New Roman" w:cs="Times New Roman"/>
          <w:i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</w:rPr>
        <w:t>të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duhet</w:t>
      </w:r>
      <w:proofErr w:type="spellEnd"/>
      <w:r w:rsidRPr="00CB4D5C">
        <w:rPr>
          <w:rFonts w:ascii="Times New Roman" w:hAnsi="Times New Roman" w:cs="Times New Roman"/>
          <w:i/>
        </w:rPr>
        <w:t xml:space="preserve"> ta </w:t>
      </w:r>
      <w:proofErr w:type="spellStart"/>
      <w:r w:rsidRPr="00CB4D5C">
        <w:rPr>
          <w:rFonts w:ascii="Times New Roman" w:hAnsi="Times New Roman" w:cs="Times New Roman"/>
          <w:i/>
        </w:rPr>
        <w:t>bashkangjisni</w:t>
      </w:r>
      <w:proofErr w:type="spellEnd"/>
      <w:r w:rsidRPr="00CB4D5C">
        <w:rPr>
          <w:rFonts w:ascii="Times New Roman" w:hAnsi="Times New Roman" w:cs="Times New Roman"/>
          <w:i/>
        </w:rPr>
        <w:t xml:space="preserve"> me </w:t>
      </w:r>
      <w:proofErr w:type="spellStart"/>
      <w:r w:rsidRPr="00CB4D5C">
        <w:rPr>
          <w:rFonts w:ascii="Times New Roman" w:hAnsi="Times New Roman" w:cs="Times New Roman"/>
          <w:i/>
        </w:rPr>
        <w:t>dokumentet</w:t>
      </w:r>
      <w:proofErr w:type="spellEnd"/>
      <w:r w:rsidRPr="00CB4D5C">
        <w:rPr>
          <w:rFonts w:ascii="Times New Roman" w:hAnsi="Times New Roman" w:cs="Times New Roman"/>
          <w:i/>
        </w:rPr>
        <w:t xml:space="preserve"> e </w:t>
      </w:r>
      <w:proofErr w:type="spellStart"/>
      <w:r w:rsidRPr="00CB4D5C">
        <w:rPr>
          <w:rFonts w:ascii="Times New Roman" w:hAnsi="Times New Roman" w:cs="Times New Roman"/>
          <w:i/>
        </w:rPr>
        <w:t>tjera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për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aplikimin</w:t>
      </w:r>
      <w:proofErr w:type="spellEnd"/>
      <w:r w:rsidRPr="00CB4D5C">
        <w:rPr>
          <w:rFonts w:ascii="Times New Roman" w:hAnsi="Times New Roman" w:cs="Times New Roman"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</w:rPr>
        <w:t>tuaj</w:t>
      </w:r>
      <w:proofErr w:type="spellEnd"/>
      <w:r w:rsidRPr="00CB4D5C">
        <w:rPr>
          <w:rFonts w:ascii="Times New Roman" w:hAnsi="Times New Roman" w:cs="Times New Roman"/>
          <w:i/>
        </w:rPr>
        <w:t>.</w:t>
      </w:r>
    </w:p>
    <w:p w14:paraId="28074546" w14:textId="11684517" w:rsidR="00703E23" w:rsidRPr="00CB4D5C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CB4D5C">
        <w:rPr>
          <w:rFonts w:ascii="Times New Roman" w:hAnsi="Times New Roman" w:cs="Times New Roman"/>
        </w:rPr>
        <w:t xml:space="preserve">*** </w:t>
      </w:r>
      <w:r w:rsidRPr="00CB4D5C">
        <w:rPr>
          <w:rFonts w:ascii="Times New Roman" w:hAnsi="Times New Roman" w:cs="Times New Roman"/>
          <w:i/>
          <w:color w:val="000000"/>
        </w:rPr>
        <w:t xml:space="preserve">Mobility Agreement </w:t>
      </w:r>
      <w:r w:rsidR="001D6725" w:rsidRPr="00CB4D5C">
        <w:rPr>
          <w:rFonts w:ascii="Times New Roman" w:hAnsi="Times New Roman" w:cs="Times New Roman"/>
          <w:i/>
          <w:color w:val="000000"/>
        </w:rPr>
        <w:t xml:space="preserve">for </w:t>
      </w:r>
      <w:r w:rsidRPr="00CB4D5C">
        <w:rPr>
          <w:rFonts w:ascii="Times New Roman" w:hAnsi="Times New Roman" w:cs="Times New Roman"/>
          <w:i/>
          <w:color w:val="000000"/>
        </w:rPr>
        <w:t>Teaching</w:t>
      </w:r>
      <w:r w:rsidR="00CB4D5C" w:rsidRPr="00CB4D5C">
        <w:rPr>
          <w:rFonts w:ascii="Times New Roman" w:hAnsi="Times New Roman" w:cs="Times New Roman"/>
          <w:i/>
          <w:color w:val="000000"/>
        </w:rPr>
        <w:t>/Training</w:t>
      </w:r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CB4D5C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CB4D5C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7D92BC53" w14:textId="19CE51DE" w:rsidR="001D6725" w:rsidRPr="00CB4D5C" w:rsidRDefault="001D6725" w:rsidP="009C486B">
      <w:pPr>
        <w:pStyle w:val="NoSpacing"/>
        <w:rPr>
          <w:rFonts w:ascii="Times New Roman" w:hAnsi="Times New Roman" w:cs="Times New Roman"/>
        </w:rPr>
      </w:pPr>
      <w:proofErr w:type="spellStart"/>
      <w:r w:rsidRPr="00CB4D5C">
        <w:rPr>
          <w:rFonts w:ascii="Times New Roman" w:hAnsi="Times New Roman" w:cs="Times New Roman"/>
        </w:rPr>
        <w:t>Për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të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shkarkuar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format</w:t>
      </w:r>
      <w:r w:rsidR="00CB4D5C" w:rsidRPr="00CB4D5C">
        <w:rPr>
          <w:rFonts w:ascii="Times New Roman" w:hAnsi="Times New Roman" w:cs="Times New Roman"/>
        </w:rPr>
        <w:t>et</w:t>
      </w:r>
      <w:proofErr w:type="spellEnd"/>
      <w:r w:rsidR="00CB4D5C" w:rsidRPr="00CB4D5C">
        <w:rPr>
          <w:rFonts w:ascii="Times New Roman" w:hAnsi="Times New Roman" w:cs="Times New Roman"/>
        </w:rPr>
        <w:t xml:space="preserve">: </w:t>
      </w:r>
      <w:r w:rsidR="009C486B" w:rsidRPr="00CB4D5C">
        <w:rPr>
          <w:rFonts w:ascii="Times New Roman" w:hAnsi="Times New Roman" w:cs="Times New Roman"/>
        </w:rPr>
        <w:t xml:space="preserve">Staff Mobility </w:t>
      </w:r>
      <w:r w:rsidR="009C486B">
        <w:rPr>
          <w:rFonts w:ascii="Times New Roman" w:hAnsi="Times New Roman" w:cs="Times New Roman"/>
        </w:rPr>
        <w:t>f</w:t>
      </w:r>
      <w:r w:rsidR="009C486B" w:rsidRPr="00CB4D5C">
        <w:rPr>
          <w:rFonts w:ascii="Times New Roman" w:hAnsi="Times New Roman" w:cs="Times New Roman"/>
        </w:rPr>
        <w:t xml:space="preserve">or Training </w:t>
      </w:r>
      <w:proofErr w:type="spellStart"/>
      <w:r w:rsidR="00CB4D5C" w:rsidRPr="00CB4D5C">
        <w:rPr>
          <w:rFonts w:ascii="Times New Roman" w:hAnsi="Times New Roman" w:cs="Times New Roman"/>
        </w:rPr>
        <w:t>dhe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r w:rsidR="009C486B" w:rsidRPr="00CB4D5C">
        <w:rPr>
          <w:rFonts w:ascii="Times New Roman" w:hAnsi="Times New Roman" w:cs="Times New Roman"/>
        </w:rPr>
        <w:t xml:space="preserve">Staff Mobility </w:t>
      </w:r>
      <w:r w:rsidR="009C486B">
        <w:rPr>
          <w:rFonts w:ascii="Times New Roman" w:hAnsi="Times New Roman" w:cs="Times New Roman"/>
        </w:rPr>
        <w:t>f</w:t>
      </w:r>
      <w:r w:rsidR="009C486B" w:rsidRPr="00CB4D5C">
        <w:rPr>
          <w:rFonts w:ascii="Times New Roman" w:hAnsi="Times New Roman" w:cs="Times New Roman"/>
        </w:rPr>
        <w:t>or Teaching</w:t>
      </w:r>
      <w:r w:rsidR="009C486B">
        <w:rPr>
          <w:rFonts w:ascii="Times New Roman" w:hAnsi="Times New Roman" w:cs="Times New Roman"/>
        </w:rPr>
        <w:t xml:space="preserve">, </w:t>
      </w:r>
      <w:proofErr w:type="spellStart"/>
      <w:r w:rsidR="009C486B">
        <w:rPr>
          <w:rFonts w:ascii="Times New Roman" w:hAnsi="Times New Roman" w:cs="Times New Roman"/>
        </w:rPr>
        <w:t>ju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="009C486B">
        <w:rPr>
          <w:rFonts w:ascii="Times New Roman" w:hAnsi="Times New Roman" w:cs="Times New Roman"/>
        </w:rPr>
        <w:t>lutemi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="009C486B">
        <w:rPr>
          <w:rFonts w:ascii="Times New Roman" w:hAnsi="Times New Roman" w:cs="Times New Roman"/>
        </w:rPr>
        <w:t>kl</w:t>
      </w:r>
      <w:r w:rsidR="003B172A">
        <w:rPr>
          <w:rFonts w:ascii="Times New Roman" w:hAnsi="Times New Roman" w:cs="Times New Roman"/>
        </w:rPr>
        <w:t>i</w:t>
      </w:r>
      <w:r w:rsidR="009C486B">
        <w:rPr>
          <w:rFonts w:ascii="Times New Roman" w:hAnsi="Times New Roman" w:cs="Times New Roman"/>
        </w:rPr>
        <w:t>koni</w:t>
      </w:r>
      <w:proofErr w:type="spellEnd"/>
      <w:r w:rsidR="009C486B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te</w:t>
      </w:r>
      <w:proofErr w:type="spellEnd"/>
      <w:r w:rsidRPr="00CB4D5C">
        <w:rPr>
          <w:rFonts w:ascii="Times New Roman" w:hAnsi="Times New Roman" w:cs="Times New Roman"/>
        </w:rPr>
        <w:t xml:space="preserve">: </w:t>
      </w:r>
      <w:hyperlink r:id="rId7" w:tgtFrame="_blank" w:history="1">
        <w:proofErr w:type="spellStart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>Aneks</w:t>
        </w:r>
        <w:proofErr w:type="spellEnd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 xml:space="preserve"> 3</w:t>
        </w:r>
      </w:hyperlink>
      <w:r w:rsidR="009C486B" w:rsidRPr="009C486B">
        <w:rPr>
          <w:rFonts w:ascii="Times New Roman" w:hAnsi="Times New Roman" w:cs="Times New Roman"/>
        </w:rPr>
        <w:t xml:space="preserve"> , </w:t>
      </w:r>
      <w:hyperlink r:id="rId8" w:tgtFrame="_blank" w:history="1">
        <w:proofErr w:type="spellStart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>Aneks</w:t>
        </w:r>
        <w:proofErr w:type="spellEnd"/>
        <w:r w:rsidR="00CB4D5C" w:rsidRPr="009C486B">
          <w:rPr>
            <w:rStyle w:val="Hyperlink"/>
            <w:rFonts w:ascii="Times New Roman" w:hAnsi="Times New Roman" w:cs="Times New Roman"/>
            <w:u w:val="none"/>
          </w:rPr>
          <w:t xml:space="preserve"> 4</w:t>
        </w:r>
      </w:hyperlink>
      <w:r w:rsidR="009C486B" w:rsidRPr="009C486B">
        <w:rPr>
          <w:rFonts w:ascii="Times New Roman" w:hAnsi="Times New Roman" w:cs="Times New Roman"/>
        </w:rPr>
        <w:t xml:space="preserve"> .</w:t>
      </w:r>
    </w:p>
    <w:p w14:paraId="3C51E33F" w14:textId="77777777" w:rsidR="00CB4D5C" w:rsidRPr="00CB4D5C" w:rsidRDefault="00703E23" w:rsidP="00CB4D5C">
      <w:pPr>
        <w:spacing w:before="90"/>
        <w:rPr>
          <w:rFonts w:ascii="Times New Roman" w:hAnsi="Times New Roman" w:cs="Times New Roman"/>
        </w:rPr>
      </w:pPr>
      <w:proofErr w:type="spellStart"/>
      <w:r w:rsidRPr="00CB4D5C">
        <w:rPr>
          <w:rFonts w:ascii="Times New Roman" w:hAnsi="Times New Roman" w:cs="Times New Roman"/>
          <w:b/>
          <w:i/>
        </w:rPr>
        <w:t>Afati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për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aplikim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B4D5C">
        <w:rPr>
          <w:rFonts w:ascii="Times New Roman" w:hAnsi="Times New Roman" w:cs="Times New Roman"/>
          <w:b/>
          <w:i/>
        </w:rPr>
        <w:t>pranë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Drejtorisë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së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Komunikimit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dhe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Koordinimit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B4D5C">
        <w:rPr>
          <w:rFonts w:ascii="Times New Roman" w:hAnsi="Times New Roman" w:cs="Times New Roman"/>
          <w:b/>
          <w:i/>
        </w:rPr>
        <w:t>në</w:t>
      </w:r>
      <w:proofErr w:type="spellEnd"/>
      <w:r w:rsidRPr="00CB4D5C">
        <w:rPr>
          <w:rFonts w:ascii="Times New Roman" w:hAnsi="Times New Roman" w:cs="Times New Roman"/>
          <w:b/>
          <w:i/>
        </w:rPr>
        <w:t xml:space="preserve"> UPT: </w:t>
      </w:r>
      <w:r w:rsidR="00CB4D5C" w:rsidRPr="00CB4D5C">
        <w:rPr>
          <w:rFonts w:ascii="Times New Roman" w:hAnsi="Times New Roman" w:cs="Times New Roman"/>
        </w:rPr>
        <w:t xml:space="preserve">21 </w:t>
      </w:r>
      <w:proofErr w:type="spellStart"/>
      <w:r w:rsidR="00CB4D5C" w:rsidRPr="00CB4D5C">
        <w:rPr>
          <w:rFonts w:ascii="Times New Roman" w:hAnsi="Times New Roman" w:cs="Times New Roman"/>
        </w:rPr>
        <w:t>prill</w:t>
      </w:r>
      <w:proofErr w:type="spellEnd"/>
      <w:r w:rsidR="00CB4D5C" w:rsidRPr="00CB4D5C">
        <w:rPr>
          <w:rFonts w:ascii="Times New Roman" w:hAnsi="Times New Roman" w:cs="Times New Roman"/>
        </w:rPr>
        <w:t xml:space="preserve"> 2023, </w:t>
      </w:r>
      <w:proofErr w:type="spellStart"/>
      <w:r w:rsidR="00CB4D5C" w:rsidRPr="00CB4D5C">
        <w:rPr>
          <w:rFonts w:ascii="Times New Roman" w:hAnsi="Times New Roman" w:cs="Times New Roman"/>
        </w:rPr>
        <w:t>ora</w:t>
      </w:r>
      <w:proofErr w:type="spellEnd"/>
      <w:r w:rsidR="00CB4D5C" w:rsidRPr="00CB4D5C">
        <w:rPr>
          <w:rFonts w:ascii="Times New Roman" w:hAnsi="Times New Roman" w:cs="Times New Roman"/>
        </w:rPr>
        <w:t xml:space="preserve"> 12.00.</w:t>
      </w:r>
    </w:p>
    <w:p w14:paraId="6885E110" w14:textId="1007E434" w:rsidR="00703E23" w:rsidRPr="009C486B" w:rsidRDefault="00703E23" w:rsidP="003B172A">
      <w:pPr>
        <w:spacing w:before="90"/>
        <w:jc w:val="both"/>
        <w:rPr>
          <w:rFonts w:ascii="Times New Roman" w:hAnsi="Times New Roman" w:cs="Times New Roman"/>
          <w:lang w:val="en-GB"/>
        </w:rPr>
      </w:pPr>
      <w:proofErr w:type="spellStart"/>
      <w:r w:rsidRPr="00CB4D5C">
        <w:rPr>
          <w:rFonts w:ascii="Times New Roman" w:hAnsi="Times New Roman" w:cs="Times New Roman"/>
        </w:rPr>
        <w:t>Për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informacione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shtesë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në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lidhje</w:t>
      </w:r>
      <w:proofErr w:type="spellEnd"/>
      <w:r w:rsidRPr="00CB4D5C">
        <w:rPr>
          <w:rFonts w:ascii="Times New Roman" w:hAnsi="Times New Roman" w:cs="Times New Roman"/>
        </w:rPr>
        <w:t xml:space="preserve"> me </w:t>
      </w:r>
      <w:proofErr w:type="spellStart"/>
      <w:r w:rsidRPr="00CB4D5C">
        <w:rPr>
          <w:rFonts w:ascii="Times New Roman" w:hAnsi="Times New Roman" w:cs="Times New Roman"/>
        </w:rPr>
        <w:t>procesin</w:t>
      </w:r>
      <w:proofErr w:type="spellEnd"/>
      <w:r w:rsidRPr="00CB4D5C">
        <w:rPr>
          <w:rFonts w:ascii="Times New Roman" w:hAnsi="Times New Roman" w:cs="Times New Roman"/>
        </w:rPr>
        <w:t xml:space="preserve"> e </w:t>
      </w:r>
      <w:proofErr w:type="spellStart"/>
      <w:r w:rsidRPr="00CB4D5C">
        <w:rPr>
          <w:rFonts w:ascii="Times New Roman" w:hAnsi="Times New Roman" w:cs="Times New Roman"/>
        </w:rPr>
        <w:t>aplikimit</w:t>
      </w:r>
      <w:proofErr w:type="spellEnd"/>
      <w:r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</w:rPr>
        <w:t>në</w:t>
      </w:r>
      <w:proofErr w:type="spellEnd"/>
      <w:r w:rsidRPr="00CB4D5C">
        <w:rPr>
          <w:rFonts w:ascii="Times New Roman" w:hAnsi="Times New Roman" w:cs="Times New Roman"/>
        </w:rPr>
        <w:t xml:space="preserve"> UPT</w:t>
      </w:r>
      <w:r w:rsidR="00CB4D5C" w:rsidRPr="00CB4D5C">
        <w:rPr>
          <w:rFonts w:ascii="Times New Roman" w:hAnsi="Times New Roman" w:cs="Times New Roman"/>
        </w:rPr>
        <w:t xml:space="preserve">, </w:t>
      </w:r>
      <w:proofErr w:type="spellStart"/>
      <w:r w:rsidR="00CB4D5C" w:rsidRPr="00CB4D5C">
        <w:rPr>
          <w:rFonts w:ascii="Times New Roman" w:hAnsi="Times New Roman" w:cs="Times New Roman"/>
        </w:rPr>
        <w:t>si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dhe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ED69FD">
        <w:rPr>
          <w:rFonts w:ascii="Times New Roman" w:hAnsi="Times New Roman" w:cs="Times New Roman"/>
          <w:b/>
          <w:bCs/>
        </w:rPr>
        <w:t>p</w:t>
      </w:r>
      <w:r w:rsidR="009C486B" w:rsidRPr="00ED69FD">
        <w:rPr>
          <w:rFonts w:ascii="Times New Roman" w:hAnsi="Times New Roman" w:cs="Times New Roman"/>
          <w:b/>
          <w:bCs/>
        </w:rPr>
        <w:t>ë</w:t>
      </w:r>
      <w:r w:rsidR="00CB4D5C" w:rsidRPr="00ED69FD">
        <w:rPr>
          <w:rFonts w:ascii="Times New Roman" w:hAnsi="Times New Roman" w:cs="Times New Roman"/>
          <w:b/>
          <w:bCs/>
        </w:rPr>
        <w:t>r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aspektin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financiar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t</w:t>
      </w:r>
      <w:r w:rsidR="009C486B" w:rsidRPr="009C486B">
        <w:rPr>
          <w:rFonts w:ascii="Times New Roman" w:hAnsi="Times New Roman" w:cs="Times New Roman"/>
          <w:b/>
          <w:bCs/>
        </w:rPr>
        <w:t>ë</w:t>
      </w:r>
      <w:proofErr w:type="spellEnd"/>
      <w:r w:rsidR="00CB4D5C" w:rsidRPr="009C4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4D5C" w:rsidRPr="009C486B">
        <w:rPr>
          <w:rFonts w:ascii="Times New Roman" w:hAnsi="Times New Roman" w:cs="Times New Roman"/>
          <w:b/>
          <w:bCs/>
        </w:rPr>
        <w:t>mobilitetit</w:t>
      </w:r>
      <w:proofErr w:type="spellEnd"/>
      <w:r w:rsidR="00CB4D5C" w:rsidRPr="00CB4D5C">
        <w:rPr>
          <w:rFonts w:ascii="Times New Roman" w:hAnsi="Times New Roman" w:cs="Times New Roman"/>
        </w:rPr>
        <w:t xml:space="preserve">, </w:t>
      </w:r>
      <w:proofErr w:type="spellStart"/>
      <w:r w:rsidR="00CB4D5C" w:rsidRPr="00CB4D5C">
        <w:rPr>
          <w:rFonts w:ascii="Times New Roman" w:hAnsi="Times New Roman" w:cs="Times New Roman"/>
        </w:rPr>
        <w:t>ju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="00CB4D5C" w:rsidRPr="00CB4D5C">
        <w:rPr>
          <w:rFonts w:ascii="Times New Roman" w:hAnsi="Times New Roman" w:cs="Times New Roman"/>
        </w:rPr>
        <w:t>lutemi</w:t>
      </w:r>
      <w:proofErr w:type="spellEnd"/>
      <w:r w:rsidR="00CB4D5C" w:rsidRPr="00CB4D5C">
        <w:rPr>
          <w:rFonts w:ascii="Times New Roman" w:hAnsi="Times New Roman" w:cs="Times New Roman"/>
        </w:rPr>
        <w:t xml:space="preserve"> </w:t>
      </w:r>
      <w:proofErr w:type="spellStart"/>
      <w:r w:rsidRPr="00CB4D5C">
        <w:rPr>
          <w:rFonts w:ascii="Times New Roman" w:hAnsi="Times New Roman" w:cs="Times New Roman"/>
          <w:lang w:val="en-GB"/>
        </w:rPr>
        <w:t>kontaktoni</w:t>
      </w:r>
      <w:proofErr w:type="spellEnd"/>
      <w:r w:rsidRPr="00CB4D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B4D5C">
        <w:rPr>
          <w:rFonts w:ascii="Times New Roman" w:hAnsi="Times New Roman" w:cs="Times New Roman"/>
          <w:lang w:val="en-GB"/>
        </w:rPr>
        <w:t>në</w:t>
      </w:r>
      <w:proofErr w:type="spellEnd"/>
      <w:r w:rsidRPr="00CB4D5C">
        <w:rPr>
          <w:rFonts w:ascii="Times New Roman" w:hAnsi="Times New Roman" w:cs="Times New Roman"/>
          <w:lang w:val="en-GB"/>
        </w:rPr>
        <w:t xml:space="preserve"> email:</w:t>
      </w:r>
      <w:r w:rsidR="00CB4D5C" w:rsidRPr="00CB4D5C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="00CB4D5C" w:rsidRPr="00CB4D5C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  <w:r w:rsidR="00CB4D5C" w:rsidRPr="00CB4D5C">
        <w:rPr>
          <w:rFonts w:ascii="Times New Roman" w:hAnsi="Times New Roman" w:cs="Times New Roman"/>
          <w:lang w:val="en-GB"/>
        </w:rPr>
        <w:t xml:space="preserve"> , </w:t>
      </w:r>
      <w:r w:rsidRPr="00CB4D5C">
        <w:rPr>
          <w:rFonts w:ascii="Times New Roman" w:hAnsi="Times New Roman" w:cs="Times New Roman"/>
          <w:lang w:val="en-GB"/>
        </w:rPr>
        <w:t xml:space="preserve"> </w:t>
      </w:r>
      <w:hyperlink r:id="rId10" w:history="1">
        <w:r w:rsidRPr="00CB4D5C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CB4D5C">
        <w:rPr>
          <w:rFonts w:ascii="Times New Roman" w:hAnsi="Times New Roman" w:cs="Times New Roman"/>
          <w:lang w:val="en-GB"/>
        </w:rPr>
        <w:t xml:space="preserve"> </w:t>
      </w:r>
    </w:p>
    <w:sectPr w:rsidR="00703E23" w:rsidRPr="009C486B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50D5" w14:textId="77777777" w:rsidR="00F223CB" w:rsidRDefault="00F223CB" w:rsidP="0070301F">
      <w:pPr>
        <w:spacing w:after="0" w:line="240" w:lineRule="auto"/>
      </w:pPr>
      <w:r>
        <w:separator/>
      </w:r>
    </w:p>
  </w:endnote>
  <w:endnote w:type="continuationSeparator" w:id="0">
    <w:p w14:paraId="3326307A" w14:textId="77777777" w:rsidR="00F223CB" w:rsidRDefault="00F223CB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B99" w14:textId="77777777" w:rsidR="00F223CB" w:rsidRDefault="00F223CB" w:rsidP="0070301F">
      <w:pPr>
        <w:spacing w:after="0" w:line="240" w:lineRule="auto"/>
      </w:pPr>
      <w:r>
        <w:separator/>
      </w:r>
    </w:p>
  </w:footnote>
  <w:footnote w:type="continuationSeparator" w:id="0">
    <w:p w14:paraId="41C8CD06" w14:textId="77777777" w:rsidR="00F223CB" w:rsidRDefault="00F223CB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502942F0" w:rsidR="0070301F" w:rsidRPr="009C486B" w:rsidRDefault="0070301F" w:rsidP="0070301F">
    <w:pPr>
      <w:jc w:val="center"/>
      <w:rPr>
        <w:rFonts w:eastAsia="Verdana" w:cstheme="minorHAnsi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86B">
      <w:rPr>
        <w:b/>
        <w:noProof/>
      </w:rPr>
      <w:t xml:space="preserve">                                    </w:t>
    </w:r>
    <w:r w:rsidR="00137790" w:rsidRPr="009C486B">
      <w:rPr>
        <w:rFonts w:cstheme="minorHAnsi"/>
        <w:b/>
        <w:noProof/>
      </w:rPr>
      <w:t>UNIVERSITETI POLITEKNIK I TIRANËS</w:t>
    </w:r>
  </w:p>
  <w:p w14:paraId="54AC6EBD" w14:textId="52026BAC" w:rsidR="0070301F" w:rsidRPr="009C486B" w:rsidRDefault="009C486B" w:rsidP="0070301F">
    <w:pPr>
      <w:pStyle w:val="Header"/>
      <w:tabs>
        <w:tab w:val="clear" w:pos="4680"/>
        <w:tab w:val="clear" w:pos="9360"/>
        <w:tab w:val="left" w:pos="2745"/>
      </w:tabs>
      <w:jc w:val="center"/>
      <w:rPr>
        <w:rFonts w:cstheme="minorHAnsi"/>
      </w:rPr>
    </w:pPr>
    <w:r w:rsidRPr="009C486B">
      <w:rPr>
        <w:rFonts w:eastAsia="Verdana" w:cstheme="minorHAnsi"/>
        <w:b/>
        <w:bCs/>
        <w:sz w:val="20"/>
        <w:szCs w:val="20"/>
      </w:rPr>
      <w:t xml:space="preserve">      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</w:t>
    </w:r>
    <w:r w:rsidR="0070301F" w:rsidRPr="009C486B">
      <w:rPr>
        <w:rFonts w:eastAsia="Verdana" w:cstheme="minorHAnsi"/>
        <w:b/>
        <w:bCs/>
        <w:sz w:val="20"/>
        <w:szCs w:val="20"/>
      </w:rPr>
      <w:t>Key Action 1</w:t>
    </w:r>
    <w:r w:rsidR="0070301F" w:rsidRPr="009C486B">
      <w:rPr>
        <w:rFonts w:eastAsia="Verdana" w:cstheme="minorHAnsi"/>
        <w:b/>
        <w:bCs/>
        <w:sz w:val="20"/>
        <w:szCs w:val="20"/>
      </w:rPr>
      <w:br/>
    </w:r>
    <w:r w:rsidRPr="009C486B">
      <w:rPr>
        <w:rFonts w:eastAsia="Verdana" w:cstheme="minorHAnsi"/>
        <w:b/>
        <w:bCs/>
        <w:sz w:val="20"/>
        <w:szCs w:val="20"/>
      </w:rPr>
      <w:t xml:space="preserve">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    </w:t>
    </w:r>
    <w:r w:rsidRPr="009C486B">
      <w:rPr>
        <w:rFonts w:eastAsia="Verdana" w:cstheme="minorHAnsi"/>
        <w:b/>
        <w:bCs/>
        <w:sz w:val="20"/>
        <w:szCs w:val="20"/>
      </w:rPr>
      <w:t xml:space="preserve">  </w:t>
    </w:r>
    <w:r w:rsidR="0070301F" w:rsidRPr="009C486B">
      <w:rPr>
        <w:rFonts w:eastAsia="Verdana" w:cstheme="minorHAnsi"/>
        <w:b/>
        <w:bCs/>
        <w:sz w:val="20"/>
        <w:szCs w:val="20"/>
      </w:rPr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B7305"/>
    <w:multiLevelType w:val="hybridMultilevel"/>
    <w:tmpl w:val="AE9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4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9F9709E"/>
    <w:multiLevelType w:val="hybridMultilevel"/>
    <w:tmpl w:val="66C4D19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22"/>
  </w:num>
  <w:num w:numId="2" w16cid:durableId="923994896">
    <w:abstractNumId w:val="14"/>
  </w:num>
  <w:num w:numId="3" w16cid:durableId="414547403">
    <w:abstractNumId w:val="0"/>
  </w:num>
  <w:num w:numId="4" w16cid:durableId="918759504">
    <w:abstractNumId w:val="17"/>
  </w:num>
  <w:num w:numId="5" w16cid:durableId="595673478">
    <w:abstractNumId w:val="10"/>
  </w:num>
  <w:num w:numId="6" w16cid:durableId="127625695">
    <w:abstractNumId w:val="2"/>
  </w:num>
  <w:num w:numId="7" w16cid:durableId="1060444873">
    <w:abstractNumId w:val="20"/>
  </w:num>
  <w:num w:numId="8" w16cid:durableId="341707401">
    <w:abstractNumId w:val="6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1"/>
  </w:num>
  <w:num w:numId="12" w16cid:durableId="479008139">
    <w:abstractNumId w:val="8"/>
  </w:num>
  <w:num w:numId="13" w16cid:durableId="2085494063">
    <w:abstractNumId w:val="9"/>
  </w:num>
  <w:num w:numId="14" w16cid:durableId="396904170">
    <w:abstractNumId w:val="16"/>
  </w:num>
  <w:num w:numId="15" w16cid:durableId="1907913866">
    <w:abstractNumId w:val="13"/>
  </w:num>
  <w:num w:numId="16" w16cid:durableId="1664628668">
    <w:abstractNumId w:val="19"/>
  </w:num>
  <w:num w:numId="17" w16cid:durableId="1926189688">
    <w:abstractNumId w:val="7"/>
  </w:num>
  <w:num w:numId="18" w16cid:durableId="1604612582">
    <w:abstractNumId w:val="18"/>
  </w:num>
  <w:num w:numId="19" w16cid:durableId="447742920">
    <w:abstractNumId w:val="12"/>
  </w:num>
  <w:num w:numId="20" w16cid:durableId="1822035338">
    <w:abstractNumId w:val="1"/>
  </w:num>
  <w:num w:numId="21" w16cid:durableId="683626588">
    <w:abstractNumId w:val="5"/>
  </w:num>
  <w:num w:numId="22" w16cid:durableId="420368828">
    <w:abstractNumId w:val="15"/>
  </w:num>
  <w:num w:numId="23" w16cid:durableId="1264922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4DB5"/>
    <w:rsid w:val="00166843"/>
    <w:rsid w:val="00183258"/>
    <w:rsid w:val="001D6725"/>
    <w:rsid w:val="001E1301"/>
    <w:rsid w:val="001F2281"/>
    <w:rsid w:val="00203A57"/>
    <w:rsid w:val="00207F3A"/>
    <w:rsid w:val="00211D11"/>
    <w:rsid w:val="00233AF3"/>
    <w:rsid w:val="00260537"/>
    <w:rsid w:val="00261582"/>
    <w:rsid w:val="002770EF"/>
    <w:rsid w:val="00293FEF"/>
    <w:rsid w:val="002B3A80"/>
    <w:rsid w:val="002B43F7"/>
    <w:rsid w:val="002B6087"/>
    <w:rsid w:val="002C543F"/>
    <w:rsid w:val="002E56F2"/>
    <w:rsid w:val="003028EF"/>
    <w:rsid w:val="00322294"/>
    <w:rsid w:val="00345A1E"/>
    <w:rsid w:val="00377FDD"/>
    <w:rsid w:val="00382630"/>
    <w:rsid w:val="003920E0"/>
    <w:rsid w:val="003B172A"/>
    <w:rsid w:val="003F3BAD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92655"/>
    <w:rsid w:val="005A1C10"/>
    <w:rsid w:val="005A74BD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D73BE"/>
    <w:rsid w:val="008E6281"/>
    <w:rsid w:val="008F1AC4"/>
    <w:rsid w:val="00905ADA"/>
    <w:rsid w:val="009306ED"/>
    <w:rsid w:val="00937B0B"/>
    <w:rsid w:val="009A6D44"/>
    <w:rsid w:val="009B7DA2"/>
    <w:rsid w:val="009C486B"/>
    <w:rsid w:val="009E3F11"/>
    <w:rsid w:val="009E7A6B"/>
    <w:rsid w:val="009F7686"/>
    <w:rsid w:val="00A067A6"/>
    <w:rsid w:val="00A132FA"/>
    <w:rsid w:val="00A22A11"/>
    <w:rsid w:val="00A23482"/>
    <w:rsid w:val="00A41953"/>
    <w:rsid w:val="00A45D3E"/>
    <w:rsid w:val="00A6118F"/>
    <w:rsid w:val="00A66A67"/>
    <w:rsid w:val="00A8353C"/>
    <w:rsid w:val="00AA1784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83107"/>
    <w:rsid w:val="00CA3832"/>
    <w:rsid w:val="00CA3876"/>
    <w:rsid w:val="00CA5615"/>
    <w:rsid w:val="00CB2157"/>
    <w:rsid w:val="00CB4D5C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E7463"/>
    <w:rsid w:val="00E046B6"/>
    <w:rsid w:val="00E34BAD"/>
    <w:rsid w:val="00E56C00"/>
    <w:rsid w:val="00EA1E71"/>
    <w:rsid w:val="00EA6015"/>
    <w:rsid w:val="00ED69FD"/>
    <w:rsid w:val="00EE0AA6"/>
    <w:rsid w:val="00F223CB"/>
    <w:rsid w:val="00F67F2D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B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.al/images/stories/projekte/ANEKS%204%20-%20Mobility-agreement-teaching,%20staf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t.al/images/stories/projekte/ANEKS%203%20-%20Mobility-agreement-training,%20staf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kodra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Paola Janllari</cp:lastModifiedBy>
  <cp:revision>2</cp:revision>
  <cp:lastPrinted>2021-04-12T09:33:00Z</cp:lastPrinted>
  <dcterms:created xsi:type="dcterms:W3CDTF">2023-04-07T12:37:00Z</dcterms:created>
  <dcterms:modified xsi:type="dcterms:W3CDTF">2023-04-07T12:37:00Z</dcterms:modified>
</cp:coreProperties>
</file>